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FA5" w:rsidRPr="00D22A86" w:rsidRDefault="00D22A86" w:rsidP="00036FDA">
      <w:pPr>
        <w:pStyle w:val="NoSpacing"/>
        <w:rPr>
          <w:b/>
        </w:rPr>
      </w:pPr>
      <w:r>
        <w:rPr>
          <w:b/>
          <w:highlight w:val="yellow"/>
        </w:rPr>
        <w:t>[</w:t>
      </w:r>
      <w:r w:rsidR="00624FA5" w:rsidRPr="00D22A86">
        <w:rPr>
          <w:b/>
          <w:highlight w:val="yellow"/>
        </w:rPr>
        <w:t xml:space="preserve">DUI </w:t>
      </w:r>
      <w:r>
        <w:rPr>
          <w:b/>
          <w:highlight w:val="yellow"/>
        </w:rPr>
        <w:t>R</w:t>
      </w:r>
      <w:r w:rsidR="00BC4D24" w:rsidRPr="00D22A86">
        <w:rPr>
          <w:b/>
          <w:highlight w:val="yellow"/>
        </w:rPr>
        <w:t xml:space="preserve">eferral </w:t>
      </w:r>
      <w:r>
        <w:rPr>
          <w:b/>
          <w:highlight w:val="yellow"/>
        </w:rPr>
        <w:t>L</w:t>
      </w:r>
      <w:r w:rsidR="00624FA5" w:rsidRPr="00D22A86">
        <w:rPr>
          <w:b/>
          <w:highlight w:val="yellow"/>
        </w:rPr>
        <w:t xml:space="preserve">etter to </w:t>
      </w:r>
      <w:r>
        <w:rPr>
          <w:b/>
          <w:highlight w:val="yellow"/>
        </w:rPr>
        <w:t>F</w:t>
      </w:r>
      <w:r w:rsidR="00624FA5" w:rsidRPr="00D22A86">
        <w:rPr>
          <w:b/>
          <w:highlight w:val="yellow"/>
        </w:rPr>
        <w:t xml:space="preserve">ormer </w:t>
      </w:r>
      <w:r>
        <w:rPr>
          <w:b/>
          <w:highlight w:val="yellow"/>
        </w:rPr>
        <w:t>C</w:t>
      </w:r>
      <w:r w:rsidR="00624FA5" w:rsidRPr="00D22A86">
        <w:rPr>
          <w:b/>
          <w:highlight w:val="yellow"/>
        </w:rPr>
        <w:t>lient</w:t>
      </w:r>
      <w:r w:rsidR="00BC4D24" w:rsidRPr="00D22A86">
        <w:rPr>
          <w:b/>
          <w:highlight w:val="yellow"/>
        </w:rPr>
        <w:t xml:space="preserve">s, </w:t>
      </w:r>
      <w:r>
        <w:rPr>
          <w:b/>
          <w:highlight w:val="yellow"/>
        </w:rPr>
        <w:t>W</w:t>
      </w:r>
      <w:r w:rsidR="00BC4D24" w:rsidRPr="00D22A86">
        <w:rPr>
          <w:b/>
          <w:highlight w:val="yellow"/>
        </w:rPr>
        <w:t xml:space="preserve">ith </w:t>
      </w:r>
      <w:r>
        <w:rPr>
          <w:b/>
          <w:highlight w:val="yellow"/>
        </w:rPr>
        <w:t>G</w:t>
      </w:r>
      <w:r w:rsidR="00624FA5" w:rsidRPr="00D22A86">
        <w:rPr>
          <w:b/>
          <w:highlight w:val="yellow"/>
        </w:rPr>
        <w:t xml:space="preserve">love </w:t>
      </w:r>
      <w:r>
        <w:rPr>
          <w:b/>
          <w:highlight w:val="yellow"/>
        </w:rPr>
        <w:t>B</w:t>
      </w:r>
      <w:r w:rsidR="00624FA5" w:rsidRPr="00D22A86">
        <w:rPr>
          <w:b/>
          <w:highlight w:val="yellow"/>
        </w:rPr>
        <w:t xml:space="preserve">ox </w:t>
      </w:r>
      <w:r>
        <w:rPr>
          <w:b/>
          <w:highlight w:val="yellow"/>
        </w:rPr>
        <w:t>G</w:t>
      </w:r>
      <w:r w:rsidR="00624FA5" w:rsidRPr="00D22A86">
        <w:rPr>
          <w:b/>
          <w:highlight w:val="yellow"/>
        </w:rPr>
        <w:t>uide</w:t>
      </w:r>
      <w:r>
        <w:rPr>
          <w:b/>
        </w:rPr>
        <w:t>]</w:t>
      </w:r>
    </w:p>
    <w:p w:rsidR="00624FA5" w:rsidRDefault="00624FA5" w:rsidP="00036FDA">
      <w:pPr>
        <w:pStyle w:val="NoSpacing"/>
      </w:pPr>
    </w:p>
    <w:p w:rsidR="00D22A86" w:rsidRPr="00B3798A" w:rsidRDefault="00D22A86" w:rsidP="00D22A86">
      <w:pPr>
        <w:spacing w:after="0"/>
        <w:rPr>
          <w:rFonts w:ascii="Calibri" w:eastAsia="Calibri" w:hAnsi="Calibri" w:cs="Times New Roman"/>
          <w:highlight w:val="green"/>
        </w:rPr>
      </w:pPr>
      <w:r w:rsidRPr="00B3798A">
        <w:rPr>
          <w:rFonts w:ascii="Calibri" w:eastAsia="Calibri" w:hAnsi="Calibri" w:cs="Times New Roman"/>
          <w:highlight w:val="green"/>
        </w:rPr>
        <w:t>[Client Name</w:t>
      </w:r>
      <w:bookmarkStart w:id="0" w:name="_GoBack"/>
      <w:bookmarkEnd w:id="0"/>
    </w:p>
    <w:p w:rsidR="00D22A86" w:rsidRPr="00B3798A" w:rsidRDefault="00D22A86" w:rsidP="00D22A86">
      <w:pPr>
        <w:spacing w:after="0"/>
        <w:rPr>
          <w:rFonts w:ascii="Calibri" w:eastAsia="Calibri" w:hAnsi="Calibri" w:cs="Times New Roman"/>
          <w:highlight w:val="green"/>
        </w:rPr>
      </w:pPr>
      <w:r w:rsidRPr="00B3798A">
        <w:rPr>
          <w:rFonts w:ascii="Calibri" w:eastAsia="Calibri" w:hAnsi="Calibri" w:cs="Times New Roman"/>
          <w:highlight w:val="green"/>
        </w:rPr>
        <w:t>Street Address</w:t>
      </w:r>
    </w:p>
    <w:p w:rsidR="00D22A86" w:rsidRPr="007E1B18" w:rsidRDefault="00D22A86" w:rsidP="00D22A86">
      <w:pPr>
        <w:spacing w:after="0"/>
        <w:rPr>
          <w:rFonts w:ascii="Calibri" w:eastAsia="Calibri" w:hAnsi="Calibri" w:cs="Times New Roman"/>
        </w:rPr>
      </w:pPr>
      <w:r w:rsidRPr="00B3798A">
        <w:rPr>
          <w:rFonts w:ascii="Calibri" w:eastAsia="Calibri" w:hAnsi="Calibri" w:cs="Times New Roman"/>
          <w:highlight w:val="green"/>
        </w:rPr>
        <w:t>City, State Zip]</w:t>
      </w:r>
    </w:p>
    <w:p w:rsidR="00D22A86" w:rsidRDefault="00D22A86" w:rsidP="00036FDA">
      <w:pPr>
        <w:pStyle w:val="NoSpacing"/>
      </w:pPr>
    </w:p>
    <w:p w:rsidR="00F64FB4" w:rsidRDefault="00624FA5" w:rsidP="00036FDA">
      <w:pPr>
        <w:pStyle w:val="NoSpacing"/>
      </w:pPr>
      <w:r>
        <w:t xml:space="preserve">Dear </w:t>
      </w:r>
      <w:r w:rsidRPr="00D22A86">
        <w:rPr>
          <w:highlight w:val="green"/>
        </w:rPr>
        <w:t>[Former Client]</w:t>
      </w:r>
      <w:r w:rsidR="00D22A86">
        <w:t>,</w:t>
      </w:r>
    </w:p>
    <w:p w:rsidR="00036FDA" w:rsidRDefault="00036FDA" w:rsidP="00036FDA">
      <w:pPr>
        <w:pStyle w:val="NoSpacing"/>
      </w:pPr>
    </w:p>
    <w:p w:rsidR="00624FA5" w:rsidRDefault="00624FA5" w:rsidP="00036FDA">
      <w:pPr>
        <w:pStyle w:val="NoSpacing"/>
      </w:pPr>
      <w:r>
        <w:t xml:space="preserve">Greetings! I hope this finds you well. </w:t>
      </w:r>
    </w:p>
    <w:p w:rsidR="00036FDA" w:rsidRDefault="00036FDA" w:rsidP="00036FDA">
      <w:pPr>
        <w:pStyle w:val="NoSpacing"/>
      </w:pPr>
    </w:p>
    <w:p w:rsidR="0079676E" w:rsidRDefault="00624FA5" w:rsidP="00036FDA">
      <w:pPr>
        <w:pStyle w:val="NoSpacing"/>
      </w:pPr>
      <w:r>
        <w:t>I’m w</w:t>
      </w:r>
      <w:r w:rsidR="001A64EB">
        <w:t xml:space="preserve">riting today to pass along some valuable information. </w:t>
      </w:r>
      <w:r w:rsidR="0079676E">
        <w:t xml:space="preserve"> </w:t>
      </w:r>
    </w:p>
    <w:p w:rsidR="00036FDA" w:rsidRDefault="00036FDA" w:rsidP="00036FDA">
      <w:pPr>
        <w:pStyle w:val="NoSpacing"/>
      </w:pPr>
    </w:p>
    <w:p w:rsidR="001A64EB" w:rsidRDefault="001A64EB" w:rsidP="00036FDA">
      <w:pPr>
        <w:pStyle w:val="NoSpacing"/>
      </w:pPr>
      <w:r>
        <w:t xml:space="preserve">As many of my clients and former clients have learned the hard way, when you are pulled over on suspicion of drunken driving, your actions during </w:t>
      </w:r>
      <w:r w:rsidR="00036FDA">
        <w:t xml:space="preserve">your </w:t>
      </w:r>
      <w:r>
        <w:t xml:space="preserve">encounter with the police can make or break your case.  With that in mind, I’ve created a </w:t>
      </w:r>
      <w:r w:rsidR="00BC4D24">
        <w:t>Glove B</w:t>
      </w:r>
      <w:r w:rsidR="00036FDA">
        <w:t xml:space="preserve">ox </w:t>
      </w:r>
      <w:r w:rsidR="00624FA5">
        <w:t>Guide</w:t>
      </w:r>
      <w:r w:rsidR="0079676E">
        <w:t xml:space="preserve">, titled: </w:t>
      </w:r>
      <w:r w:rsidR="00BC4D24" w:rsidRPr="00421EFE">
        <w:rPr>
          <w:b/>
        </w:rPr>
        <w:t>D</w:t>
      </w:r>
      <w:r w:rsidR="00D22A86">
        <w:rPr>
          <w:b/>
        </w:rPr>
        <w:t>O</w:t>
      </w:r>
      <w:r w:rsidR="00BC4D24" w:rsidRPr="00421EFE">
        <w:rPr>
          <w:b/>
        </w:rPr>
        <w:t>s and D</w:t>
      </w:r>
      <w:r w:rsidR="00D22A86">
        <w:rPr>
          <w:b/>
        </w:rPr>
        <w:t>ON</w:t>
      </w:r>
      <w:r w:rsidR="00BC4D24" w:rsidRPr="00421EFE">
        <w:rPr>
          <w:b/>
        </w:rPr>
        <w:t>’</w:t>
      </w:r>
      <w:r w:rsidR="00D22A86">
        <w:rPr>
          <w:b/>
        </w:rPr>
        <w:t>T</w:t>
      </w:r>
      <w:r w:rsidR="00BC4D24" w:rsidRPr="00421EFE">
        <w:rPr>
          <w:b/>
        </w:rPr>
        <w:t xml:space="preserve">s of </w:t>
      </w:r>
      <w:r w:rsidR="00421EFE">
        <w:rPr>
          <w:b/>
        </w:rPr>
        <w:t xml:space="preserve">a </w:t>
      </w:r>
      <w:r w:rsidR="00BC4D24" w:rsidRPr="00421EFE">
        <w:rPr>
          <w:b/>
        </w:rPr>
        <w:t>DUI Traffic Stop</w:t>
      </w:r>
      <w:r w:rsidR="00BC4D24">
        <w:t>.</w:t>
      </w:r>
    </w:p>
    <w:p w:rsidR="00036FDA" w:rsidRDefault="00036FDA" w:rsidP="00036FDA">
      <w:pPr>
        <w:pStyle w:val="NoSpacing"/>
      </w:pPr>
    </w:p>
    <w:p w:rsidR="00624FA5" w:rsidRDefault="001A64EB" w:rsidP="00036FDA">
      <w:pPr>
        <w:pStyle w:val="NoSpacing"/>
      </w:pPr>
      <w:r>
        <w:t xml:space="preserve">The Guide </w:t>
      </w:r>
      <w:r w:rsidR="00195514">
        <w:t>outl</w:t>
      </w:r>
      <w:r w:rsidR="00BC4D24">
        <w:t xml:space="preserve">ines precisely what you should, </w:t>
      </w:r>
      <w:r w:rsidR="0079676E">
        <w:t xml:space="preserve">and </w:t>
      </w:r>
      <w:r w:rsidR="00BC4D24">
        <w:t xml:space="preserve">should not, </w:t>
      </w:r>
      <w:r w:rsidR="00195514">
        <w:t>do when</w:t>
      </w:r>
      <w:r w:rsidR="003A17FD">
        <w:t xml:space="preserve"> you are </w:t>
      </w:r>
      <w:r w:rsidR="00421EFE">
        <w:t xml:space="preserve">stopped by the police on suspicion of DUI. </w:t>
      </w:r>
      <w:r w:rsidR="003A17FD">
        <w:t xml:space="preserve">Even if you think you know the drill, it can be hard to stay calm and keep your </w:t>
      </w:r>
      <w:r w:rsidR="00BC4D24">
        <w:t xml:space="preserve">wits about you when you see those </w:t>
      </w:r>
      <w:r w:rsidR="003A17FD">
        <w:t xml:space="preserve">blue lights flashing in your rear-view mirror. </w:t>
      </w:r>
      <w:r w:rsidR="0079676E">
        <w:t>Keep the Guide in y</w:t>
      </w:r>
      <w:r w:rsidR="00421EFE">
        <w:t xml:space="preserve">our glove box. </w:t>
      </w:r>
      <w:r w:rsidR="00195514">
        <w:t xml:space="preserve">Hopefully, you’ll </w:t>
      </w:r>
      <w:r w:rsidR="00C953D7">
        <w:t>never need to refer to it, but surely</w:t>
      </w:r>
      <w:r w:rsidR="00195514">
        <w:t xml:space="preserve">, “An ounce of prevention is worth a pound of cure.” </w:t>
      </w:r>
    </w:p>
    <w:p w:rsidR="00036FDA" w:rsidRDefault="00036FDA" w:rsidP="00036FDA">
      <w:pPr>
        <w:pStyle w:val="NoSpacing"/>
      </w:pPr>
    </w:p>
    <w:p w:rsidR="000F6EF0" w:rsidRDefault="00624FA5" w:rsidP="00036FDA">
      <w:pPr>
        <w:pStyle w:val="NoSpacing"/>
      </w:pPr>
      <w:r>
        <w:t xml:space="preserve">If you have questions about the </w:t>
      </w:r>
      <w:r w:rsidR="00BC4D24">
        <w:t>Glove B</w:t>
      </w:r>
      <w:r w:rsidR="00036FDA">
        <w:t xml:space="preserve">ox </w:t>
      </w:r>
      <w:r>
        <w:t xml:space="preserve">Guide, </w:t>
      </w:r>
      <w:r w:rsidR="000F6EF0">
        <w:t xml:space="preserve">please call me.  You can </w:t>
      </w:r>
      <w:r w:rsidR="00036FDA">
        <w:t xml:space="preserve">always </w:t>
      </w:r>
      <w:r w:rsidR="000F6EF0">
        <w:t xml:space="preserve">reach me at </w:t>
      </w:r>
      <w:r w:rsidR="00D22A86" w:rsidRPr="00D22A86">
        <w:rPr>
          <w:highlight w:val="green"/>
        </w:rPr>
        <w:t>[xxx-xxx-</w:t>
      </w:r>
      <w:proofErr w:type="spellStart"/>
      <w:r w:rsidR="00D22A86" w:rsidRPr="00D22A86">
        <w:rPr>
          <w:highlight w:val="green"/>
        </w:rPr>
        <w:t>xxxx</w:t>
      </w:r>
      <w:proofErr w:type="spellEnd"/>
      <w:r w:rsidR="00D22A86" w:rsidRPr="00D22A86">
        <w:rPr>
          <w:highlight w:val="green"/>
        </w:rPr>
        <w:t>]</w:t>
      </w:r>
      <w:r w:rsidR="000F6EF0">
        <w:t>. Likewise, if you have question</w:t>
      </w:r>
      <w:r w:rsidR="00BC4D24">
        <w:t>s about a different legal matter</w:t>
      </w:r>
      <w:r w:rsidR="000F6EF0">
        <w:t xml:space="preserve">, </w:t>
      </w:r>
      <w:r w:rsidR="00036FDA">
        <w:t xml:space="preserve">call me. </w:t>
      </w:r>
      <w:r w:rsidR="00BC4D24">
        <w:t xml:space="preserve">Even if that </w:t>
      </w:r>
      <w:r w:rsidR="000F6EF0">
        <w:t xml:space="preserve">matter is outside my area of expertise, I may know another lawyer who can help you. </w:t>
      </w:r>
    </w:p>
    <w:p w:rsidR="00036FDA" w:rsidRDefault="00036FDA" w:rsidP="00036FDA">
      <w:pPr>
        <w:pStyle w:val="NoSpacing"/>
      </w:pPr>
    </w:p>
    <w:p w:rsidR="000F6EF0" w:rsidRDefault="000F6EF0" w:rsidP="00036FDA">
      <w:pPr>
        <w:pStyle w:val="NoSpacing"/>
      </w:pPr>
      <w:r>
        <w:t>Best regards,</w:t>
      </w:r>
    </w:p>
    <w:p w:rsidR="00BC4D24" w:rsidRDefault="00BC4D24" w:rsidP="00036FDA">
      <w:pPr>
        <w:pStyle w:val="NoSpacing"/>
      </w:pPr>
    </w:p>
    <w:p w:rsidR="00BC4D24" w:rsidRDefault="00BC4D24" w:rsidP="00036FDA">
      <w:pPr>
        <w:pStyle w:val="NoSpacing"/>
      </w:pPr>
    </w:p>
    <w:p w:rsidR="00BC4D24" w:rsidRDefault="00BC4D24" w:rsidP="00036FDA">
      <w:pPr>
        <w:pStyle w:val="NoSpacing"/>
      </w:pPr>
    </w:p>
    <w:p w:rsidR="00624FA5" w:rsidRDefault="000F6EF0" w:rsidP="00036FDA">
      <w:pPr>
        <w:pStyle w:val="NoSpacing"/>
      </w:pPr>
      <w:r>
        <w:t xml:space="preserve">Attorney </w:t>
      </w:r>
    </w:p>
    <w:p w:rsidR="000F6EF0" w:rsidRDefault="000F6EF0" w:rsidP="00036FDA">
      <w:pPr>
        <w:pStyle w:val="NoSpacing"/>
      </w:pPr>
    </w:p>
    <w:p w:rsidR="00624FA5" w:rsidRDefault="00624FA5" w:rsidP="00036FDA">
      <w:pPr>
        <w:pStyle w:val="NoSpacing"/>
      </w:pPr>
      <w:r>
        <w:t xml:space="preserve">P.S. </w:t>
      </w:r>
      <w:r w:rsidR="000F6EF0">
        <w:t xml:space="preserve"> </w:t>
      </w:r>
      <w:r>
        <w:t xml:space="preserve">I’ve enclosed </w:t>
      </w:r>
      <w:r w:rsidR="00D22A86" w:rsidRPr="00D22A86">
        <w:rPr>
          <w:highlight w:val="green"/>
        </w:rPr>
        <w:t>[</w:t>
      </w:r>
      <w:r w:rsidRPr="00D22A86">
        <w:rPr>
          <w:highlight w:val="green"/>
        </w:rPr>
        <w:t>5 copies</w:t>
      </w:r>
      <w:r w:rsidR="00D22A86" w:rsidRPr="00D22A86">
        <w:rPr>
          <w:highlight w:val="green"/>
        </w:rPr>
        <w:t>]</w:t>
      </w:r>
      <w:r>
        <w:t xml:space="preserve"> of the </w:t>
      </w:r>
      <w:r w:rsidR="00BC4D24">
        <w:t>Glove B</w:t>
      </w:r>
      <w:r w:rsidR="00036FDA">
        <w:t xml:space="preserve">ox </w:t>
      </w:r>
      <w:r>
        <w:t>Guide, so you will have at least one for every vehicle</w:t>
      </w:r>
      <w:r w:rsidR="00BC4D24">
        <w:t xml:space="preserve"> you drive</w:t>
      </w:r>
      <w:r>
        <w:t xml:space="preserve">. </w:t>
      </w:r>
      <w:r w:rsidR="009C2698">
        <w:t>Please f</w:t>
      </w:r>
      <w:r>
        <w:t>eel free to distribute the rest</w:t>
      </w:r>
      <w:r w:rsidR="00036FDA">
        <w:t xml:space="preserve"> to your friends or relatives. </w:t>
      </w:r>
      <w:r>
        <w:t xml:space="preserve">If you would like additional copies, just call my assistant, </w:t>
      </w:r>
      <w:r w:rsidR="00D22A86" w:rsidRPr="00D22A86">
        <w:rPr>
          <w:highlight w:val="green"/>
        </w:rPr>
        <w:t>[</w:t>
      </w:r>
      <w:r w:rsidRPr="00D22A86">
        <w:rPr>
          <w:highlight w:val="green"/>
        </w:rPr>
        <w:t>_____</w:t>
      </w:r>
      <w:r w:rsidR="00D22A86" w:rsidRPr="00D22A86">
        <w:rPr>
          <w:highlight w:val="green"/>
        </w:rPr>
        <w:t>]</w:t>
      </w:r>
      <w:r>
        <w:t xml:space="preserve">, at </w:t>
      </w:r>
      <w:r w:rsidR="00D22A86" w:rsidRPr="00D22A86">
        <w:rPr>
          <w:highlight w:val="green"/>
        </w:rPr>
        <w:t>[xxx-xxx-</w:t>
      </w:r>
      <w:proofErr w:type="spellStart"/>
      <w:r w:rsidR="00D22A86" w:rsidRPr="00D22A86">
        <w:rPr>
          <w:highlight w:val="green"/>
        </w:rPr>
        <w:t>xxxx</w:t>
      </w:r>
      <w:proofErr w:type="spellEnd"/>
      <w:r w:rsidR="00D22A86" w:rsidRPr="00D22A86">
        <w:rPr>
          <w:highlight w:val="green"/>
        </w:rPr>
        <w:t>]</w:t>
      </w:r>
      <w:r>
        <w:t>, and we’ll have some printed up for you.</w:t>
      </w:r>
    </w:p>
    <w:p w:rsidR="00036FDA" w:rsidRDefault="00036FDA" w:rsidP="00036FDA">
      <w:pPr>
        <w:pStyle w:val="NoSpacing"/>
      </w:pPr>
      <w:r>
        <w:br w:type="page"/>
      </w:r>
    </w:p>
    <w:p w:rsidR="00D22A86" w:rsidRDefault="00D22A86" w:rsidP="00D22A86">
      <w:pPr>
        <w:pStyle w:val="NoSpacing"/>
        <w:rPr>
          <w:b/>
        </w:rPr>
      </w:pPr>
      <w:r w:rsidRPr="00D22A86">
        <w:rPr>
          <w:b/>
          <w:highlight w:val="yellow"/>
        </w:rPr>
        <w:lastRenderedPageBreak/>
        <w:t>[</w:t>
      </w:r>
      <w:r w:rsidRPr="00D22A86">
        <w:rPr>
          <w:b/>
          <w:highlight w:val="yellow"/>
        </w:rPr>
        <w:t>Enclosure – being designed, will be provided as PDF</w:t>
      </w:r>
      <w:r w:rsidRPr="00D22A86">
        <w:rPr>
          <w:b/>
          <w:highlight w:val="yellow"/>
        </w:rPr>
        <w:t>]</w:t>
      </w:r>
    </w:p>
    <w:p w:rsidR="00D22A86" w:rsidRPr="00D22A86" w:rsidRDefault="00D22A86" w:rsidP="00D22A86">
      <w:pPr>
        <w:pStyle w:val="NoSpacing"/>
        <w:rPr>
          <w:b/>
        </w:rPr>
      </w:pPr>
    </w:p>
    <w:p w:rsidR="00BC4D24" w:rsidRPr="00BC4D24" w:rsidRDefault="00BC4D24" w:rsidP="00BC4D24">
      <w:pPr>
        <w:pStyle w:val="NoSpacing"/>
        <w:jc w:val="center"/>
        <w:rPr>
          <w:b/>
          <w:sz w:val="32"/>
          <w:szCs w:val="32"/>
        </w:rPr>
      </w:pPr>
      <w:r w:rsidRPr="00BC4D24">
        <w:rPr>
          <w:b/>
          <w:sz w:val="32"/>
          <w:szCs w:val="32"/>
        </w:rPr>
        <w:t>Glove B</w:t>
      </w:r>
      <w:r w:rsidR="00036FDA" w:rsidRPr="00BC4D24">
        <w:rPr>
          <w:b/>
          <w:sz w:val="32"/>
          <w:szCs w:val="32"/>
        </w:rPr>
        <w:t>ox Guide</w:t>
      </w:r>
      <w:r w:rsidR="00421EFE">
        <w:rPr>
          <w:b/>
          <w:sz w:val="32"/>
          <w:szCs w:val="32"/>
        </w:rPr>
        <w:t>:</w:t>
      </w:r>
    </w:p>
    <w:p w:rsidR="00624FA5" w:rsidRPr="00BC4D24" w:rsidRDefault="00BC4D24" w:rsidP="00BC4D24">
      <w:pPr>
        <w:pStyle w:val="NoSpacing"/>
        <w:jc w:val="center"/>
        <w:rPr>
          <w:b/>
          <w:sz w:val="32"/>
          <w:szCs w:val="32"/>
        </w:rPr>
      </w:pPr>
      <w:r w:rsidRPr="00BC4D24">
        <w:rPr>
          <w:b/>
          <w:sz w:val="32"/>
          <w:szCs w:val="32"/>
        </w:rPr>
        <w:t>D</w:t>
      </w:r>
      <w:r w:rsidR="00D22A86">
        <w:rPr>
          <w:b/>
          <w:sz w:val="32"/>
          <w:szCs w:val="32"/>
        </w:rPr>
        <w:t>O</w:t>
      </w:r>
      <w:r w:rsidRPr="00BC4D24">
        <w:rPr>
          <w:b/>
          <w:sz w:val="32"/>
          <w:szCs w:val="32"/>
        </w:rPr>
        <w:t>s and D</w:t>
      </w:r>
      <w:r w:rsidR="00D22A86">
        <w:rPr>
          <w:b/>
          <w:sz w:val="32"/>
          <w:szCs w:val="32"/>
        </w:rPr>
        <w:t>ON</w:t>
      </w:r>
      <w:r w:rsidRPr="00BC4D24">
        <w:rPr>
          <w:b/>
          <w:sz w:val="32"/>
          <w:szCs w:val="32"/>
        </w:rPr>
        <w:t>’</w:t>
      </w:r>
      <w:r w:rsidR="00D22A86">
        <w:rPr>
          <w:b/>
          <w:sz w:val="32"/>
          <w:szCs w:val="32"/>
        </w:rPr>
        <w:t>T</w:t>
      </w:r>
      <w:r w:rsidRPr="00BC4D24">
        <w:rPr>
          <w:b/>
          <w:sz w:val="32"/>
          <w:szCs w:val="32"/>
        </w:rPr>
        <w:t>s of a DUI Traffic Stop</w:t>
      </w:r>
    </w:p>
    <w:p w:rsidR="003655EC" w:rsidRDefault="003655EC" w:rsidP="003655EC">
      <w:pPr>
        <w:pStyle w:val="NoSpacing"/>
        <w:rPr>
          <w:b/>
        </w:rPr>
      </w:pPr>
    </w:p>
    <w:p w:rsidR="009C2698" w:rsidRPr="00D22A86" w:rsidRDefault="00154EFD" w:rsidP="00154EFD">
      <w:pPr>
        <w:pStyle w:val="NoSpacing"/>
        <w:jc w:val="center"/>
        <w:rPr>
          <w:b/>
          <w:sz w:val="18"/>
          <w:szCs w:val="18"/>
        </w:rPr>
      </w:pPr>
      <w:r w:rsidRPr="00D22A86">
        <w:rPr>
          <w:b/>
          <w:sz w:val="18"/>
          <w:szCs w:val="18"/>
        </w:rPr>
        <w:t xml:space="preserve">Prepared by </w:t>
      </w:r>
    </w:p>
    <w:p w:rsidR="00154EFD" w:rsidRPr="00D22A86" w:rsidRDefault="00154EFD" w:rsidP="00154EFD">
      <w:pPr>
        <w:pStyle w:val="NoSpacing"/>
        <w:jc w:val="center"/>
        <w:rPr>
          <w:b/>
          <w:i/>
          <w:sz w:val="18"/>
          <w:szCs w:val="18"/>
          <w:highlight w:val="green"/>
        </w:rPr>
      </w:pPr>
      <w:r w:rsidRPr="00D22A86">
        <w:rPr>
          <w:b/>
          <w:i/>
          <w:sz w:val="18"/>
          <w:szCs w:val="18"/>
          <w:highlight w:val="green"/>
        </w:rPr>
        <w:t>[Attorney]</w:t>
      </w:r>
    </w:p>
    <w:p w:rsidR="00154EFD" w:rsidRPr="00D22A86" w:rsidRDefault="00154EFD" w:rsidP="00154EFD">
      <w:pPr>
        <w:pStyle w:val="NoSpacing"/>
        <w:jc w:val="center"/>
        <w:rPr>
          <w:b/>
          <w:i/>
        </w:rPr>
      </w:pPr>
      <w:r w:rsidRPr="00D22A86">
        <w:rPr>
          <w:b/>
          <w:i/>
          <w:sz w:val="18"/>
          <w:szCs w:val="18"/>
          <w:highlight w:val="green"/>
        </w:rPr>
        <w:t>[Address, phone, email]</w:t>
      </w:r>
    </w:p>
    <w:p w:rsidR="00C242D9" w:rsidRDefault="00C242D9" w:rsidP="00C953D7">
      <w:pPr>
        <w:pStyle w:val="NoSpacing"/>
      </w:pPr>
    </w:p>
    <w:p w:rsidR="00C953D7" w:rsidRDefault="00C953D7" w:rsidP="00C953D7">
      <w:pPr>
        <w:pStyle w:val="NoSpacing"/>
      </w:pPr>
    </w:p>
    <w:p w:rsidR="00C242D9" w:rsidRDefault="00C242D9" w:rsidP="00C953D7">
      <w:pPr>
        <w:pStyle w:val="NoSpacing"/>
      </w:pPr>
      <w:r w:rsidRPr="00C242D9">
        <w:t xml:space="preserve">This is a summary of </w:t>
      </w:r>
      <w:r w:rsidRPr="00421EFE">
        <w:t xml:space="preserve">what to do and what </w:t>
      </w:r>
      <w:r w:rsidRPr="00421EFE">
        <w:rPr>
          <w:i/>
        </w:rPr>
        <w:t>not</w:t>
      </w:r>
      <w:r w:rsidRPr="00421EFE">
        <w:t xml:space="preserve"> to do if you are pulled over on suspicion of drunken driving</w:t>
      </w:r>
      <w:r w:rsidR="00421EFE" w:rsidRPr="00421EFE">
        <w:t xml:space="preserve">. </w:t>
      </w:r>
      <w:r w:rsidR="00421EFE">
        <w:t>Keep this in your glove box, so you will have it handy, should you ever need it.</w:t>
      </w:r>
      <w:r w:rsidRPr="00C242D9">
        <w:t xml:space="preserve"> </w:t>
      </w:r>
    </w:p>
    <w:p w:rsidR="00C953D7" w:rsidRDefault="00C953D7" w:rsidP="00C953D7">
      <w:pPr>
        <w:pStyle w:val="NoSpacing"/>
        <w:rPr>
          <w:b/>
          <w:sz w:val="24"/>
          <w:szCs w:val="24"/>
        </w:rPr>
      </w:pPr>
    </w:p>
    <w:p w:rsidR="00421EFE" w:rsidRPr="00C242D9" w:rsidRDefault="00421EFE" w:rsidP="00C953D7">
      <w:pPr>
        <w:pStyle w:val="NoSpacing"/>
        <w:rPr>
          <w:sz w:val="24"/>
          <w:szCs w:val="24"/>
        </w:rPr>
      </w:pPr>
      <w:r w:rsidRPr="00421EFE">
        <w:rPr>
          <w:b/>
          <w:sz w:val="24"/>
          <w:szCs w:val="24"/>
        </w:rPr>
        <w:t>If you are stopped on suspicion of DUI</w:t>
      </w:r>
      <w:r>
        <w:rPr>
          <w:sz w:val="24"/>
          <w:szCs w:val="24"/>
        </w:rPr>
        <w:t>:</w:t>
      </w:r>
    </w:p>
    <w:p w:rsidR="00C953D7" w:rsidRDefault="00C953D7" w:rsidP="003655EC">
      <w:pPr>
        <w:pStyle w:val="NoSpacing"/>
        <w:rPr>
          <w:b/>
          <w:sz w:val="28"/>
          <w:szCs w:val="28"/>
        </w:rPr>
      </w:pPr>
    </w:p>
    <w:p w:rsidR="00036FDA" w:rsidRDefault="00EA22FD" w:rsidP="003655EC">
      <w:pPr>
        <w:pStyle w:val="NoSpacing"/>
      </w:pPr>
      <w:r w:rsidRPr="00C242D9">
        <w:rPr>
          <w:b/>
          <w:sz w:val="28"/>
          <w:szCs w:val="28"/>
        </w:rPr>
        <w:t xml:space="preserve">DO </w:t>
      </w:r>
      <w:r>
        <w:rPr>
          <w:b/>
        </w:rPr>
        <w:t xml:space="preserve">pull over to the right side of the road, in a safe and controlled manner. </w:t>
      </w:r>
      <w:r w:rsidR="00036FDA">
        <w:t xml:space="preserve">Put on your turn signal so the officer knows you are cooperating, and find a safe </w:t>
      </w:r>
      <w:r>
        <w:t xml:space="preserve">place </w:t>
      </w:r>
      <w:r w:rsidR="00036FDA">
        <w:t>to stop. Turn off your engine</w:t>
      </w:r>
      <w:r>
        <w:t xml:space="preserve"> and, if it is </w:t>
      </w:r>
      <w:r w:rsidR="00421EFE">
        <w:t>dark outside, turn on the interior</w:t>
      </w:r>
      <w:r>
        <w:t xml:space="preserve"> light. R</w:t>
      </w:r>
      <w:r w:rsidR="00036FDA">
        <w:t>oll down the window, and keep your hands on top of the steering wheel where the officer can see them.</w:t>
      </w:r>
    </w:p>
    <w:p w:rsidR="003655EC" w:rsidRDefault="003655EC" w:rsidP="003655EC">
      <w:pPr>
        <w:pStyle w:val="NoSpacing"/>
        <w:rPr>
          <w:b/>
        </w:rPr>
      </w:pPr>
    </w:p>
    <w:p w:rsidR="00036FDA" w:rsidRDefault="00EA22FD" w:rsidP="003655EC">
      <w:pPr>
        <w:pStyle w:val="NoSpacing"/>
      </w:pPr>
      <w:r w:rsidRPr="00C242D9">
        <w:rPr>
          <w:b/>
          <w:sz w:val="28"/>
          <w:szCs w:val="28"/>
        </w:rPr>
        <w:t xml:space="preserve">DO </w:t>
      </w:r>
      <w:r>
        <w:rPr>
          <w:b/>
        </w:rPr>
        <w:t xml:space="preserve">remain calm.  </w:t>
      </w:r>
      <w:r w:rsidR="00636070">
        <w:t xml:space="preserve">If you take a rude or hostile tone with the officer, you are much more likely to be arrested than if you remain calm and cooperate with the officer. </w:t>
      </w:r>
    </w:p>
    <w:p w:rsidR="003655EC" w:rsidRDefault="003655EC" w:rsidP="003655EC">
      <w:pPr>
        <w:pStyle w:val="NoSpacing"/>
        <w:rPr>
          <w:b/>
        </w:rPr>
      </w:pPr>
    </w:p>
    <w:p w:rsidR="00036FDA" w:rsidRDefault="00636070" w:rsidP="003655EC">
      <w:pPr>
        <w:pStyle w:val="NoSpacing"/>
      </w:pPr>
      <w:r w:rsidRPr="00C242D9">
        <w:rPr>
          <w:b/>
          <w:sz w:val="28"/>
          <w:szCs w:val="28"/>
        </w:rPr>
        <w:t xml:space="preserve">DO </w:t>
      </w:r>
      <w:r>
        <w:rPr>
          <w:b/>
        </w:rPr>
        <w:t xml:space="preserve">give the officer your </w:t>
      </w:r>
      <w:r w:rsidRPr="00636070">
        <w:rPr>
          <w:b/>
        </w:rPr>
        <w:t xml:space="preserve">driver’s </w:t>
      </w:r>
      <w:r w:rsidR="00036FDA" w:rsidRPr="00636070">
        <w:rPr>
          <w:b/>
        </w:rPr>
        <w:t>license, regis</w:t>
      </w:r>
      <w:r w:rsidRPr="00636070">
        <w:rPr>
          <w:b/>
        </w:rPr>
        <w:t xml:space="preserve">tration, and proof of insurance when he asks for </w:t>
      </w:r>
      <w:r>
        <w:rPr>
          <w:b/>
        </w:rPr>
        <w:t xml:space="preserve">them. </w:t>
      </w:r>
      <w:r w:rsidR="00036FDA">
        <w:t xml:space="preserve">Make sure these documents are always readily accessible. </w:t>
      </w:r>
      <w:r w:rsidR="003655EC">
        <w:t>The longer it takes you to find them, the more like</w:t>
      </w:r>
      <w:r w:rsidR="00421EFE">
        <w:t>ly</w:t>
      </w:r>
      <w:r w:rsidR="003655EC">
        <w:t xml:space="preserve"> the</w:t>
      </w:r>
      <w:r w:rsidR="00421EFE">
        <w:t xml:space="preserve"> officer is to conclude that your</w:t>
      </w:r>
      <w:r w:rsidR="003655EC">
        <w:t xml:space="preserve"> d</w:t>
      </w:r>
      <w:r w:rsidR="00036FDA">
        <w:t xml:space="preserve">ifficulty </w:t>
      </w:r>
      <w:r w:rsidR="003655EC">
        <w:t xml:space="preserve">in locating them is directly related to your level of intoxication. </w:t>
      </w:r>
    </w:p>
    <w:p w:rsidR="003655EC" w:rsidRDefault="003655EC" w:rsidP="003655EC">
      <w:pPr>
        <w:pStyle w:val="NoSpacing"/>
        <w:rPr>
          <w:b/>
        </w:rPr>
      </w:pPr>
    </w:p>
    <w:p w:rsidR="00036FDA" w:rsidRDefault="003655EC" w:rsidP="003655EC">
      <w:pPr>
        <w:pStyle w:val="NoSpacing"/>
      </w:pPr>
      <w:r w:rsidRPr="00C242D9">
        <w:rPr>
          <w:b/>
          <w:sz w:val="28"/>
          <w:szCs w:val="28"/>
        </w:rPr>
        <w:t xml:space="preserve">DO </w:t>
      </w:r>
      <w:r>
        <w:rPr>
          <w:b/>
        </w:rPr>
        <w:t xml:space="preserve">say as little as possible. </w:t>
      </w:r>
      <w:r w:rsidR="00036FDA">
        <w:t>The officer may ask you questions</w:t>
      </w:r>
      <w:r w:rsidR="00421EFE">
        <w:t>,</w:t>
      </w:r>
      <w:r w:rsidR="00036FDA">
        <w:t xml:space="preserve"> such as:</w:t>
      </w:r>
    </w:p>
    <w:p w:rsidR="003655EC" w:rsidRDefault="003655EC" w:rsidP="003655EC">
      <w:pPr>
        <w:pStyle w:val="NoSpacing"/>
        <w:numPr>
          <w:ilvl w:val="0"/>
          <w:numId w:val="2"/>
        </w:numPr>
      </w:pPr>
      <w:r>
        <w:t xml:space="preserve">Do you know why I stopped you? </w:t>
      </w:r>
    </w:p>
    <w:p w:rsidR="003655EC" w:rsidRDefault="003655EC" w:rsidP="003655EC">
      <w:pPr>
        <w:pStyle w:val="NoSpacing"/>
        <w:numPr>
          <w:ilvl w:val="0"/>
          <w:numId w:val="2"/>
        </w:numPr>
      </w:pPr>
      <w:r>
        <w:t>Where are you going?</w:t>
      </w:r>
    </w:p>
    <w:p w:rsidR="00036FDA" w:rsidRDefault="003655EC" w:rsidP="003655EC">
      <w:pPr>
        <w:pStyle w:val="NoSpacing"/>
        <w:numPr>
          <w:ilvl w:val="0"/>
          <w:numId w:val="2"/>
        </w:numPr>
      </w:pPr>
      <w:r>
        <w:t xml:space="preserve">What have you been doing tonight? </w:t>
      </w:r>
    </w:p>
    <w:p w:rsidR="00036FDA" w:rsidRDefault="00036FDA" w:rsidP="003655EC">
      <w:pPr>
        <w:pStyle w:val="NoSpacing"/>
        <w:numPr>
          <w:ilvl w:val="0"/>
          <w:numId w:val="2"/>
        </w:numPr>
      </w:pPr>
      <w:r>
        <w:t xml:space="preserve">Have you </w:t>
      </w:r>
      <w:r w:rsidR="003655EC">
        <w:t xml:space="preserve">been drinking? </w:t>
      </w:r>
    </w:p>
    <w:p w:rsidR="00036FDA" w:rsidRDefault="003655EC" w:rsidP="003655EC">
      <w:pPr>
        <w:pStyle w:val="NoSpacing"/>
      </w:pPr>
      <w:r>
        <w:t xml:space="preserve">You are required to identify yourself to the officer, but you are not required to answer any other questions. In fact, you have a constitutional </w:t>
      </w:r>
      <w:r w:rsidR="000D6E24">
        <w:t xml:space="preserve">right to remain silent and not say anything that might incriminate you.  Using a respectful tone, tell the officer, “I am not going to answer that question. I am </w:t>
      </w:r>
      <w:r w:rsidR="00036FDA">
        <w:t xml:space="preserve">invoking </w:t>
      </w:r>
      <w:r w:rsidR="000D6E24">
        <w:t xml:space="preserve">my </w:t>
      </w:r>
      <w:r w:rsidR="00036FDA">
        <w:t>right to remain silent</w:t>
      </w:r>
      <w:r w:rsidR="000D6E24">
        <w:t xml:space="preserve">.” </w:t>
      </w:r>
    </w:p>
    <w:p w:rsidR="000D6E24" w:rsidRDefault="000D6E24" w:rsidP="003655EC">
      <w:pPr>
        <w:pStyle w:val="NoSpacing"/>
        <w:rPr>
          <w:b/>
        </w:rPr>
      </w:pPr>
    </w:p>
    <w:p w:rsidR="00C242D9" w:rsidRPr="00D136A6" w:rsidRDefault="00C242D9" w:rsidP="00C242D9">
      <w:pPr>
        <w:pStyle w:val="NoSpacing"/>
      </w:pPr>
      <w:r w:rsidRPr="00C242D9">
        <w:rPr>
          <w:b/>
          <w:sz w:val="28"/>
          <w:szCs w:val="28"/>
        </w:rPr>
        <w:t xml:space="preserve">DO </w:t>
      </w:r>
      <w:r>
        <w:rPr>
          <w:b/>
        </w:rPr>
        <w:t xml:space="preserve">choose a breath test over a blood test.  </w:t>
      </w:r>
      <w:r>
        <w:t xml:space="preserve">If you are given a choice between a breath test and a blood test, choose the breath test. Blood tests are more accurate and, thus, harder to attack in court. </w:t>
      </w:r>
    </w:p>
    <w:p w:rsidR="00C242D9" w:rsidRDefault="00C242D9" w:rsidP="00C242D9">
      <w:pPr>
        <w:pStyle w:val="NoSpacing"/>
        <w:rPr>
          <w:b/>
        </w:rPr>
      </w:pPr>
    </w:p>
    <w:p w:rsidR="00C242D9" w:rsidRDefault="00C242D9" w:rsidP="00C242D9">
      <w:pPr>
        <w:pStyle w:val="NoSpacing"/>
        <w:rPr>
          <w:b/>
        </w:rPr>
      </w:pPr>
    </w:p>
    <w:p w:rsidR="00C242D9" w:rsidRDefault="00C242D9" w:rsidP="00C242D9">
      <w:pPr>
        <w:pStyle w:val="NoSpacing"/>
      </w:pPr>
      <w:r w:rsidRPr="00C242D9">
        <w:rPr>
          <w:b/>
          <w:sz w:val="28"/>
          <w:szCs w:val="28"/>
        </w:rPr>
        <w:t>DON’T</w:t>
      </w:r>
      <w:r>
        <w:rPr>
          <w:b/>
        </w:rPr>
        <w:t xml:space="preserve"> start rummaging through the glove</w:t>
      </w:r>
      <w:r w:rsidR="00421EFE">
        <w:rPr>
          <w:b/>
        </w:rPr>
        <w:t xml:space="preserve"> </w:t>
      </w:r>
      <w:r>
        <w:rPr>
          <w:b/>
        </w:rPr>
        <w:t xml:space="preserve">box looking for your registration or other documents before the officer reaches your vehicle. </w:t>
      </w:r>
      <w:r>
        <w:t xml:space="preserve">The officer might mistake your actions for an attempt to hide something or, worse, to locate a weapon.  </w:t>
      </w:r>
    </w:p>
    <w:p w:rsidR="00C242D9" w:rsidRDefault="00C242D9" w:rsidP="00C242D9">
      <w:pPr>
        <w:pStyle w:val="NoSpacing"/>
        <w:rPr>
          <w:b/>
        </w:rPr>
      </w:pPr>
    </w:p>
    <w:p w:rsidR="00036FDA" w:rsidRDefault="000D6E24" w:rsidP="003655EC">
      <w:pPr>
        <w:pStyle w:val="NoSpacing"/>
      </w:pPr>
      <w:r w:rsidRPr="00421EFE">
        <w:rPr>
          <w:b/>
          <w:sz w:val="28"/>
          <w:szCs w:val="28"/>
        </w:rPr>
        <w:lastRenderedPageBreak/>
        <w:t>DON’T</w:t>
      </w:r>
      <w:r>
        <w:rPr>
          <w:b/>
        </w:rPr>
        <w:t xml:space="preserve"> get out of the car unless you are instructed to do so.</w:t>
      </w:r>
      <w:r w:rsidR="00036FDA">
        <w:t xml:space="preserve">  If the </w:t>
      </w:r>
      <w:r>
        <w:t>officer asks you to exit your vehicle, do so, and close the door behind you. Otherwise, stay put.  If you get out of the car on your own, the officer will assume that you are a danger to him or that you are trying to hide something in the car. Either way, you are asking for trouble.</w:t>
      </w:r>
    </w:p>
    <w:p w:rsidR="000D6E24" w:rsidRDefault="000D6E24" w:rsidP="003655EC">
      <w:pPr>
        <w:pStyle w:val="NoSpacing"/>
        <w:rPr>
          <w:b/>
        </w:rPr>
      </w:pPr>
    </w:p>
    <w:p w:rsidR="00036FDA" w:rsidRDefault="002D34D9" w:rsidP="003655EC">
      <w:pPr>
        <w:pStyle w:val="NoSpacing"/>
      </w:pPr>
      <w:r w:rsidRPr="00421EFE">
        <w:rPr>
          <w:b/>
          <w:sz w:val="28"/>
          <w:szCs w:val="28"/>
        </w:rPr>
        <w:t xml:space="preserve">DON’T </w:t>
      </w:r>
      <w:r w:rsidR="00036FDA" w:rsidRPr="00B06F70">
        <w:rPr>
          <w:b/>
        </w:rPr>
        <w:t xml:space="preserve">consent to a </w:t>
      </w:r>
      <w:r w:rsidR="00036FDA">
        <w:rPr>
          <w:b/>
        </w:rPr>
        <w:t>search</w:t>
      </w:r>
      <w:r w:rsidR="00036FDA" w:rsidRPr="00B06F70">
        <w:rPr>
          <w:b/>
        </w:rPr>
        <w:t>.</w:t>
      </w:r>
      <w:r w:rsidR="00036FDA">
        <w:t xml:space="preserve">  Under certain circumstances, the police</w:t>
      </w:r>
      <w:r>
        <w:t xml:space="preserve"> may search your person, your </w:t>
      </w:r>
      <w:r w:rsidR="00096D3B">
        <w:t xml:space="preserve">car, and your purse, backpack, or </w:t>
      </w:r>
      <w:r>
        <w:t xml:space="preserve">other bag, </w:t>
      </w:r>
      <w:r w:rsidR="00036FDA">
        <w:t xml:space="preserve">without a warrant </w:t>
      </w:r>
      <w:r>
        <w:t xml:space="preserve">and without your consent. However, if the officer asks for permission to search, this means he has no other legal grounds to justify the search.  Always say, “No.” </w:t>
      </w:r>
    </w:p>
    <w:p w:rsidR="002D34D9" w:rsidRDefault="002D34D9" w:rsidP="003655EC">
      <w:pPr>
        <w:pStyle w:val="NoSpacing"/>
        <w:rPr>
          <w:b/>
        </w:rPr>
      </w:pPr>
    </w:p>
    <w:p w:rsidR="00036FDA" w:rsidRDefault="002D34D9" w:rsidP="003655EC">
      <w:pPr>
        <w:pStyle w:val="NoSpacing"/>
      </w:pPr>
      <w:r w:rsidRPr="00421EFE">
        <w:rPr>
          <w:b/>
          <w:sz w:val="28"/>
          <w:szCs w:val="28"/>
        </w:rPr>
        <w:t>DON’T</w:t>
      </w:r>
      <w:r>
        <w:rPr>
          <w:b/>
        </w:rPr>
        <w:t xml:space="preserve"> agree to take </w:t>
      </w:r>
      <w:r w:rsidR="00036FDA" w:rsidRPr="00B06F70">
        <w:rPr>
          <w:b/>
        </w:rPr>
        <w:t>field sobriety tests.</w:t>
      </w:r>
      <w:r w:rsidR="00036FDA">
        <w:t xml:space="preserve">  Field sobriety tests </w:t>
      </w:r>
      <w:r w:rsidR="0033159C">
        <w:t xml:space="preserve">(e.g., walk the line; </w:t>
      </w:r>
      <w:r>
        <w:t>touch</w:t>
      </w:r>
      <w:r w:rsidR="00096D3B">
        <w:t xml:space="preserve"> your finger to your nose) </w:t>
      </w:r>
      <w:r>
        <w:t>are difficult to pass under the best of circumstan</w:t>
      </w:r>
      <w:r w:rsidR="009C2698">
        <w:t xml:space="preserve">ces. These tests are voluntary, and </w:t>
      </w:r>
      <w:r>
        <w:t xml:space="preserve">you </w:t>
      </w:r>
      <w:r w:rsidR="00036FDA">
        <w:t xml:space="preserve">cannot </w:t>
      </w:r>
      <w:r>
        <w:t xml:space="preserve">be punished for refusing them. You will, though, be </w:t>
      </w:r>
      <w:r w:rsidR="0033159C">
        <w:t xml:space="preserve">penalized if you fail them. </w:t>
      </w:r>
      <w:r>
        <w:t xml:space="preserve">A poor performance on these tests is all the probable cause an officer needs to arrest you. </w:t>
      </w:r>
    </w:p>
    <w:p w:rsidR="002D34D9" w:rsidRDefault="002D34D9" w:rsidP="003655EC">
      <w:pPr>
        <w:pStyle w:val="NoSpacing"/>
        <w:rPr>
          <w:b/>
        </w:rPr>
      </w:pPr>
    </w:p>
    <w:p w:rsidR="00036FDA" w:rsidRDefault="00036FDA" w:rsidP="003655EC">
      <w:pPr>
        <w:pStyle w:val="NoSpacing"/>
      </w:pPr>
    </w:p>
    <w:p w:rsidR="00D63439" w:rsidRDefault="00D63439" w:rsidP="003655EC">
      <w:pPr>
        <w:pStyle w:val="NoSpacing"/>
      </w:pPr>
    </w:p>
    <w:p w:rsidR="00096D3B" w:rsidRDefault="00096D3B"/>
    <w:p w:rsidR="00096D3B" w:rsidRDefault="00096D3B" w:rsidP="00096D3B">
      <w:pPr>
        <w:pStyle w:val="NoSpacing"/>
        <w:rPr>
          <w:b/>
        </w:rPr>
      </w:pPr>
    </w:p>
    <w:sectPr w:rsidR="00096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25BA9"/>
    <w:multiLevelType w:val="hybridMultilevel"/>
    <w:tmpl w:val="39A6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0036AF"/>
    <w:multiLevelType w:val="hybridMultilevel"/>
    <w:tmpl w:val="2734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A5"/>
    <w:rsid w:val="00036FDA"/>
    <w:rsid w:val="00096D3B"/>
    <w:rsid w:val="000D6E24"/>
    <w:rsid w:val="000F6EF0"/>
    <w:rsid w:val="00154EFD"/>
    <w:rsid w:val="00195514"/>
    <w:rsid w:val="001A64EB"/>
    <w:rsid w:val="002D34D9"/>
    <w:rsid w:val="0033159C"/>
    <w:rsid w:val="003655EC"/>
    <w:rsid w:val="003A17FD"/>
    <w:rsid w:val="00421EFE"/>
    <w:rsid w:val="00624FA5"/>
    <w:rsid w:val="00636070"/>
    <w:rsid w:val="0079676E"/>
    <w:rsid w:val="009C2698"/>
    <w:rsid w:val="00BC4D24"/>
    <w:rsid w:val="00C242D9"/>
    <w:rsid w:val="00C953D7"/>
    <w:rsid w:val="00D22A86"/>
    <w:rsid w:val="00D63439"/>
    <w:rsid w:val="00EA22FD"/>
    <w:rsid w:val="00F6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8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FDA"/>
    <w:pPr>
      <w:spacing w:line="276" w:lineRule="auto"/>
      <w:ind w:left="720"/>
      <w:contextualSpacing/>
    </w:pPr>
  </w:style>
  <w:style w:type="paragraph" w:styleId="NoSpacing">
    <w:name w:val="No Spacing"/>
    <w:uiPriority w:val="1"/>
    <w:qFormat/>
    <w:rsid w:val="00036F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8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FDA"/>
    <w:pPr>
      <w:spacing w:line="276" w:lineRule="auto"/>
      <w:ind w:left="720"/>
      <w:contextualSpacing/>
    </w:pPr>
  </w:style>
  <w:style w:type="paragraph" w:styleId="NoSpacing">
    <w:name w:val="No Spacing"/>
    <w:uiPriority w:val="1"/>
    <w:qFormat/>
    <w:rsid w:val="00036F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dc:creator>
  <cp:lastModifiedBy>Amanda Winkler</cp:lastModifiedBy>
  <cp:revision>8</cp:revision>
  <dcterms:created xsi:type="dcterms:W3CDTF">2014-02-20T13:59:00Z</dcterms:created>
  <dcterms:modified xsi:type="dcterms:W3CDTF">2014-03-18T23:55:00Z</dcterms:modified>
</cp:coreProperties>
</file>